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4162.010.26.1.1141-2026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VICTOR ALFONSO SANCHEZ SANCHEZ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1.059.447.662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NUEVE MILLONES OCHENTA Y CUATRO MIL PESOS M/CTE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$ 9.084.000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$ 2.271.000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$ 4.542.000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$ 2.271.000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1078765202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8823790653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20/feb/2026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FEBRERO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del mes vencido de FEBRERO de 2026 para el pago de esta cuenta, según decreto 1273 de 23/07/2018 que permita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4162.010.26.1.1141-2026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y desde su rol, cumplió con las orientaciones impartidas por su coordinador zonal para realizar su cronograma de actividades del mes de marzo y teniendo en cuenta esas orientaciones registró el nombre y dirección de los escenarios deportivos y los horarios donde se desarrollaron las actividades de sesiones de clases con cada grupo.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el registro de beneficiarios del programa Deporvida en la plataforma Sider, a través de la Ficha de Beneficiarios y registró durante el transcurso del mes de marzo en la misma plataforma Sider la asistencia de cada uno en cada sesión de clases.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de manera presencial el lunes 02 de marzo a las 8:00AM al Polideportivo del Barrio San Judas para participar de la capacitación de la disciplina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específica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fútbol sala. En la cual se desarrollaron temas de interés a cargo del metodólogo Carlos Varela, quien socializo la temática y objetivo de la citación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resaltó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enfatizando en el cumplimiento de la metodología en el proceso de enseñanzas y las herramientas pedagógicas a través de la malla curricular para el mes de marzo con respecto a la temática, objetivos y contenidos a tener en cuenta para la planeación de las sesiones de clases.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el cumplimiento de sus obligaciones contractuales en las tareas asignadas desde su rol en el programa y como lo indica la norma del sistema de gestión de calidad cargo oportunamente al drive asignado la información de cronograma de actividades, sesiones de clases e informe mensual de actividades correspondientes al mes de marzo.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contractual”.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https://drive.google.com/drive/folders/1o3siW-6xzR4c1o0AfdN9wjbO4zX_mzSz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 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/mar/2026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o3siW-6xzR4c1o0AfdN9wjbO4zX_mzS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dxnAitqDanAcGzlyBj6rQfSU4A==">CgMxLjA4AHIhMVVObW0zdml3Rnp6LUUwQVBXZzFUcVM3NmxfWVQtMzJu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2025-08-21T23:03:00Z</dcterms:created>
  <dc:creator>LEYDHER</dc:creator>
</cp:coreProperties>
</file>